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B958" w14:textId="56A8A55A" w:rsidR="00056B2B" w:rsidRPr="00411F87" w:rsidRDefault="00056B2B" w:rsidP="00056B2B">
      <w:pPr>
        <w:jc w:val="right"/>
        <w:rPr>
          <w:b/>
          <w:bCs/>
        </w:rPr>
      </w:pPr>
      <w:r w:rsidRPr="00411F87">
        <w:rPr>
          <w:b/>
          <w:bCs/>
        </w:rPr>
        <w:t>Załącznik nr 7 do ogłoszenia o otwartym konkursie ofert dla organizacji pozarządowych</w:t>
      </w:r>
    </w:p>
    <w:p w14:paraId="0E70F5D9" w14:textId="77777777" w:rsidR="002E4F7E" w:rsidRPr="00411F87" w:rsidRDefault="002E4F7E" w:rsidP="0096425F">
      <w:pPr>
        <w:jc w:val="center"/>
        <w:rPr>
          <w:b/>
          <w:bCs/>
        </w:rPr>
      </w:pPr>
    </w:p>
    <w:p w14:paraId="25C30D59" w14:textId="5A735C4A" w:rsidR="0096425F" w:rsidRPr="00411F87" w:rsidRDefault="00056B2B" w:rsidP="0096425F">
      <w:pPr>
        <w:jc w:val="center"/>
        <w:rPr>
          <w:b/>
          <w:bCs/>
          <w:sz w:val="22"/>
          <w:szCs w:val="22"/>
        </w:rPr>
      </w:pPr>
      <w:r w:rsidRPr="00411F87">
        <w:rPr>
          <w:b/>
          <w:bCs/>
          <w:sz w:val="22"/>
          <w:szCs w:val="22"/>
        </w:rPr>
        <w:t>Karta oceny merytorycznej oferty</w:t>
      </w:r>
    </w:p>
    <w:p w14:paraId="3742D10C" w14:textId="7C3C8F91" w:rsidR="002E4F7E" w:rsidRPr="00411F87" w:rsidRDefault="002E4F7E" w:rsidP="002E4F7E">
      <w:pPr>
        <w:spacing w:after="0"/>
        <w:jc w:val="center"/>
        <w:rPr>
          <w:rFonts w:cstheme="minorHAnsi"/>
          <w:sz w:val="22"/>
          <w:szCs w:val="22"/>
        </w:rPr>
      </w:pPr>
      <w:r w:rsidRPr="00411F87">
        <w:rPr>
          <w:rFonts w:cstheme="minorHAnsi"/>
          <w:sz w:val="22"/>
          <w:szCs w:val="22"/>
        </w:rPr>
        <w:t xml:space="preserve">w ramach otwartego  konkursu ofert na wsparcie realizacji zadań Gminy Krynicy-Zdroju w zakresie kultury, sztuki, ochrony dóbr kultury i dziedzictwa kulturowego w roku </w:t>
      </w:r>
      <w:r w:rsidR="00056B2B" w:rsidRPr="00411F87">
        <w:rPr>
          <w:rFonts w:cstheme="minorHAnsi"/>
          <w:sz w:val="22"/>
          <w:szCs w:val="22"/>
        </w:rPr>
        <w:t>…</w:t>
      </w:r>
      <w:r w:rsidRPr="00411F87">
        <w:rPr>
          <w:rFonts w:cstheme="minorHAnsi"/>
          <w:sz w:val="22"/>
          <w:szCs w:val="22"/>
        </w:rPr>
        <w:t>.</w:t>
      </w:r>
    </w:p>
    <w:p w14:paraId="106D994F" w14:textId="01FD06B4" w:rsidR="00BD3C65" w:rsidRPr="00411F87" w:rsidRDefault="00BD3C65" w:rsidP="002E4F7E">
      <w:pPr>
        <w:rPr>
          <w:b/>
          <w:bCs/>
          <w:sz w:val="22"/>
          <w:szCs w:val="22"/>
        </w:rPr>
      </w:pPr>
    </w:p>
    <w:p w14:paraId="064B2A96" w14:textId="436E1066" w:rsidR="0082634C" w:rsidRPr="00411F87" w:rsidRDefault="0082634C" w:rsidP="004D53B6">
      <w:pPr>
        <w:rPr>
          <w:b/>
          <w:b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1"/>
        <w:gridCol w:w="7264"/>
        <w:gridCol w:w="1404"/>
      </w:tblGrid>
      <w:tr w:rsidR="002E4F7E" w:rsidRPr="00411F87" w14:paraId="782DC395" w14:textId="77777777" w:rsidTr="00056B2B">
        <w:tc>
          <w:tcPr>
            <w:tcW w:w="7805" w:type="dxa"/>
            <w:gridSpan w:val="2"/>
            <w:shd w:val="clear" w:color="auto" w:fill="D1D1D1" w:themeFill="background2" w:themeFillShade="E6"/>
          </w:tcPr>
          <w:p w14:paraId="1A98A0D2" w14:textId="0135F2F2" w:rsidR="002E4F7E" w:rsidRPr="00411F87" w:rsidRDefault="002E4F7E" w:rsidP="0082634C">
            <w:pPr>
              <w:rPr>
                <w:b/>
                <w:bCs/>
                <w:sz w:val="22"/>
                <w:szCs w:val="22"/>
              </w:rPr>
            </w:pPr>
            <w:r w:rsidRPr="00411F87">
              <w:rPr>
                <w:b/>
                <w:bCs/>
                <w:sz w:val="22"/>
                <w:szCs w:val="22"/>
              </w:rPr>
              <w:t>Kryteria merytoryczne</w:t>
            </w:r>
          </w:p>
        </w:tc>
        <w:tc>
          <w:tcPr>
            <w:tcW w:w="1404" w:type="dxa"/>
            <w:shd w:val="clear" w:color="auto" w:fill="D1D1D1" w:themeFill="background2" w:themeFillShade="E6"/>
          </w:tcPr>
          <w:p w14:paraId="7BDD69B8" w14:textId="7B243EF6" w:rsidR="002E4F7E" w:rsidRPr="00411F87" w:rsidRDefault="002E4F7E" w:rsidP="0082634C">
            <w:pPr>
              <w:rPr>
                <w:b/>
                <w:bCs/>
                <w:sz w:val="22"/>
                <w:szCs w:val="22"/>
              </w:rPr>
            </w:pPr>
            <w:r w:rsidRPr="00411F87">
              <w:rPr>
                <w:b/>
                <w:bCs/>
                <w:sz w:val="22"/>
                <w:szCs w:val="22"/>
              </w:rPr>
              <w:t>pkt</w:t>
            </w:r>
          </w:p>
        </w:tc>
      </w:tr>
      <w:tr w:rsidR="002E4F7E" w:rsidRPr="00411F87" w14:paraId="6E718F46" w14:textId="77777777" w:rsidTr="002E4F7E">
        <w:tc>
          <w:tcPr>
            <w:tcW w:w="541" w:type="dxa"/>
            <w:vAlign w:val="center"/>
          </w:tcPr>
          <w:p w14:paraId="0EB52231" w14:textId="10A40564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1.</w:t>
            </w:r>
          </w:p>
        </w:tc>
        <w:tc>
          <w:tcPr>
            <w:tcW w:w="7264" w:type="dxa"/>
            <w:vAlign w:val="center"/>
          </w:tcPr>
          <w:p w14:paraId="55ED7D67" w14:textId="299E0BE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Możliwość realizacji projektu przez Oferenta (w szczególności: doświadczenie w realizacji podobnych zadań, przygotowanie merytoryczne i doświadczenie kadry realizującej zadanie)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</w:t>
            </w:r>
            <w:r w:rsidR="00056B2B"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4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pkt)</w:t>
            </w:r>
          </w:p>
        </w:tc>
        <w:tc>
          <w:tcPr>
            <w:tcW w:w="1404" w:type="dxa"/>
            <w:vAlign w:val="center"/>
          </w:tcPr>
          <w:p w14:paraId="3888AD6A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1DE3B083" w14:textId="77777777" w:rsidTr="002E4F7E">
        <w:tc>
          <w:tcPr>
            <w:tcW w:w="541" w:type="dxa"/>
            <w:vAlign w:val="center"/>
          </w:tcPr>
          <w:p w14:paraId="01C5B01C" w14:textId="26CE8E8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2.</w:t>
            </w:r>
          </w:p>
        </w:tc>
        <w:tc>
          <w:tcPr>
            <w:tcW w:w="7264" w:type="dxa"/>
            <w:vAlign w:val="center"/>
          </w:tcPr>
          <w:p w14:paraId="1801C9F6" w14:textId="0D1C19BB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Proponowana jakość wykonania zadania i kwalifikacje osób, przy udziale których Oferent będzie realizował zadanie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7BF26A44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4763201" w14:textId="77777777" w:rsidTr="002E4F7E">
        <w:tc>
          <w:tcPr>
            <w:tcW w:w="541" w:type="dxa"/>
            <w:vAlign w:val="center"/>
          </w:tcPr>
          <w:p w14:paraId="634CFBB9" w14:textId="420178E7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3.</w:t>
            </w:r>
          </w:p>
        </w:tc>
        <w:tc>
          <w:tcPr>
            <w:tcW w:w="7264" w:type="dxa"/>
            <w:vAlign w:val="center"/>
          </w:tcPr>
          <w:p w14:paraId="1B61C68B" w14:textId="0A13DC80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Realizacja zleconych zadań publicznych przez Oferenta w latach poprzednich (rzetelność, terminowość oraz sposób rozliczenia otrzymanych środków,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0-4 pkt)</w:t>
            </w:r>
          </w:p>
        </w:tc>
        <w:tc>
          <w:tcPr>
            <w:tcW w:w="1404" w:type="dxa"/>
            <w:vAlign w:val="center"/>
          </w:tcPr>
          <w:p w14:paraId="5D4D95BC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F958C3F" w14:textId="77777777" w:rsidTr="002E4F7E">
        <w:tc>
          <w:tcPr>
            <w:tcW w:w="541" w:type="dxa"/>
            <w:vAlign w:val="center"/>
          </w:tcPr>
          <w:p w14:paraId="5034D5AE" w14:textId="57F0B72B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4.</w:t>
            </w:r>
          </w:p>
        </w:tc>
        <w:tc>
          <w:tcPr>
            <w:tcW w:w="7264" w:type="dxa"/>
            <w:vAlign w:val="center"/>
          </w:tcPr>
          <w:p w14:paraId="15F64AC9" w14:textId="664ACA9F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>Przedstawion</w:t>
            </w:r>
            <w:r w:rsidR="00056B2B" w:rsidRPr="00411F87">
              <w:rPr>
                <w:rFonts w:cs="Calibri"/>
                <w:color w:val="000000"/>
                <w:sz w:val="22"/>
                <w:szCs w:val="22"/>
              </w:rPr>
              <w:t>a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 kalkulacj</w:t>
            </w:r>
            <w:r w:rsidR="00056B2B" w:rsidRPr="00411F87">
              <w:rPr>
                <w:rFonts w:cs="Calibri"/>
                <w:color w:val="000000"/>
                <w:sz w:val="22"/>
                <w:szCs w:val="22"/>
              </w:rPr>
              <w:t>a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 kosztów realizacji zadania, w tym w odniesieniu do jego zakresu rzeczowego (efektywność, oszczędność, rzetelność, poprawność i kompletność),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1DCAFE96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4E1CFB15" w14:textId="77777777" w:rsidTr="002E4F7E">
        <w:tc>
          <w:tcPr>
            <w:tcW w:w="541" w:type="dxa"/>
            <w:vAlign w:val="center"/>
          </w:tcPr>
          <w:p w14:paraId="0B192110" w14:textId="19943798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5.</w:t>
            </w:r>
          </w:p>
        </w:tc>
        <w:tc>
          <w:tcPr>
            <w:tcW w:w="7264" w:type="dxa"/>
            <w:vAlign w:val="center"/>
          </w:tcPr>
          <w:p w14:paraId="5E162220" w14:textId="67D1E5C2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Wysokość planowanego przez Oferenta udziału środków finansowych własnych lub środków pochodzących z innych źródeł na realizację zadania,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264C09B4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555652BA" w14:textId="77777777" w:rsidTr="002E4F7E">
        <w:tc>
          <w:tcPr>
            <w:tcW w:w="541" w:type="dxa"/>
            <w:vAlign w:val="center"/>
          </w:tcPr>
          <w:p w14:paraId="75817C8C" w14:textId="490C5DB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6.</w:t>
            </w:r>
          </w:p>
        </w:tc>
        <w:tc>
          <w:tcPr>
            <w:tcW w:w="7264" w:type="dxa"/>
            <w:vAlign w:val="center"/>
          </w:tcPr>
          <w:p w14:paraId="0393FCA7" w14:textId="7A6831C5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Planowany przez Oferenta wkład osobowy, w tym świadczenia wolontariuszy 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br/>
              <w:t xml:space="preserve">i pracę społeczną członków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22F969A3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7287982" w14:textId="77777777" w:rsidTr="002E4F7E">
        <w:tc>
          <w:tcPr>
            <w:tcW w:w="541" w:type="dxa"/>
            <w:vAlign w:val="center"/>
          </w:tcPr>
          <w:p w14:paraId="61DA71E2" w14:textId="4C130CCC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7.</w:t>
            </w:r>
          </w:p>
        </w:tc>
        <w:tc>
          <w:tcPr>
            <w:tcW w:w="7264" w:type="dxa"/>
            <w:vAlign w:val="center"/>
          </w:tcPr>
          <w:p w14:paraId="144FCFBC" w14:textId="0A4A3ACC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Merytoryczna wartość oferty, jej zbieżność z hierarchią potrzeb i zadań Gminy Krynicy-Zdroju oraz korzyści płynące dla mieszkańców,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0-4 pkt)</w:t>
            </w:r>
          </w:p>
        </w:tc>
        <w:tc>
          <w:tcPr>
            <w:tcW w:w="1404" w:type="dxa"/>
            <w:vAlign w:val="center"/>
          </w:tcPr>
          <w:p w14:paraId="5946AB5A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5F93E86F" w14:textId="77777777" w:rsidTr="002E4F7E">
        <w:tc>
          <w:tcPr>
            <w:tcW w:w="541" w:type="dxa"/>
            <w:vAlign w:val="center"/>
          </w:tcPr>
          <w:p w14:paraId="2D7FEF91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  <w:p w14:paraId="767DC4FF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  <w:tc>
          <w:tcPr>
            <w:tcW w:w="7264" w:type="dxa"/>
            <w:vAlign w:val="center"/>
          </w:tcPr>
          <w:p w14:paraId="51FB5256" w14:textId="3A75B61C" w:rsidR="002E4F7E" w:rsidRPr="00411F87" w:rsidRDefault="002E4F7E" w:rsidP="002E4F7E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04" w:type="dxa"/>
            <w:vAlign w:val="center"/>
          </w:tcPr>
          <w:p w14:paraId="31929611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</w:tbl>
    <w:p w14:paraId="1A64E468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0EF050DA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7BB51C81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14AFEAAF" w14:textId="695287AE" w:rsidR="00FA2EB4" w:rsidRPr="00411F87" w:rsidRDefault="002E4F7E" w:rsidP="00FA2EB4">
      <w:pPr>
        <w:spacing w:after="0"/>
        <w:jc w:val="right"/>
        <w:rPr>
          <w:sz w:val="22"/>
          <w:szCs w:val="22"/>
        </w:rPr>
      </w:pPr>
      <w:r w:rsidRPr="00411F87">
        <w:rPr>
          <w:sz w:val="22"/>
          <w:szCs w:val="22"/>
        </w:rPr>
        <w:t>p</w:t>
      </w:r>
      <w:r w:rsidR="00FA2EB4" w:rsidRPr="00411F87">
        <w:rPr>
          <w:sz w:val="22"/>
          <w:szCs w:val="22"/>
        </w:rPr>
        <w:t xml:space="preserve">odpis </w:t>
      </w:r>
      <w:r w:rsidRPr="00411F87">
        <w:rPr>
          <w:sz w:val="22"/>
          <w:szCs w:val="22"/>
        </w:rPr>
        <w:t>członka komisji</w:t>
      </w:r>
      <w:r w:rsidR="00FA2EB4" w:rsidRPr="00411F87">
        <w:rPr>
          <w:sz w:val="22"/>
          <w:szCs w:val="22"/>
        </w:rPr>
        <w:t xml:space="preserve"> </w:t>
      </w:r>
    </w:p>
    <w:p w14:paraId="0687A5CD" w14:textId="77777777" w:rsidR="00FA2EB4" w:rsidRPr="00411F87" w:rsidRDefault="00FA2EB4" w:rsidP="00FA2EB4">
      <w:pPr>
        <w:spacing w:after="0"/>
        <w:jc w:val="right"/>
        <w:rPr>
          <w:sz w:val="22"/>
          <w:szCs w:val="22"/>
        </w:rPr>
      </w:pPr>
    </w:p>
    <w:p w14:paraId="12D1F7AF" w14:textId="135C3714" w:rsidR="00FA2EB4" w:rsidRPr="00411F87" w:rsidRDefault="00FA2EB4" w:rsidP="00FA2EB4">
      <w:pPr>
        <w:spacing w:after="0"/>
        <w:jc w:val="right"/>
        <w:rPr>
          <w:sz w:val="22"/>
          <w:szCs w:val="22"/>
        </w:rPr>
      </w:pPr>
      <w:r w:rsidRPr="00411F87">
        <w:rPr>
          <w:sz w:val="22"/>
          <w:szCs w:val="22"/>
        </w:rPr>
        <w:t>………………………………………………………..</w:t>
      </w:r>
    </w:p>
    <w:sectPr w:rsidR="00FA2EB4" w:rsidRPr="00411F87" w:rsidSect="0096425F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710"/>
    <w:multiLevelType w:val="hybridMultilevel"/>
    <w:tmpl w:val="C890F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93B"/>
    <w:multiLevelType w:val="hybridMultilevel"/>
    <w:tmpl w:val="30E64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DF4576"/>
    <w:multiLevelType w:val="hybridMultilevel"/>
    <w:tmpl w:val="6108D17C"/>
    <w:lvl w:ilvl="0" w:tplc="360A977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6276338">
    <w:abstractNumId w:val="0"/>
  </w:num>
  <w:num w:numId="2" w16cid:durableId="793865769">
    <w:abstractNumId w:val="1"/>
  </w:num>
  <w:num w:numId="3" w16cid:durableId="71076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5"/>
    <w:rsid w:val="00023F28"/>
    <w:rsid w:val="00056B2B"/>
    <w:rsid w:val="000D780D"/>
    <w:rsid w:val="001655EA"/>
    <w:rsid w:val="00223745"/>
    <w:rsid w:val="002B5790"/>
    <w:rsid w:val="002E0E92"/>
    <w:rsid w:val="002E4F7E"/>
    <w:rsid w:val="00411F87"/>
    <w:rsid w:val="004D53B6"/>
    <w:rsid w:val="00786358"/>
    <w:rsid w:val="0082634C"/>
    <w:rsid w:val="00843AF6"/>
    <w:rsid w:val="00855C1F"/>
    <w:rsid w:val="0094520E"/>
    <w:rsid w:val="0096425F"/>
    <w:rsid w:val="00AA1A29"/>
    <w:rsid w:val="00BD3C65"/>
    <w:rsid w:val="00E6122A"/>
    <w:rsid w:val="00E9616C"/>
    <w:rsid w:val="00ED0DB0"/>
    <w:rsid w:val="00ED66DF"/>
    <w:rsid w:val="00FA2EB4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F2E"/>
  <w15:chartTrackingRefBased/>
  <w15:docId w15:val="{248DCAF1-5BC6-4FE5-9273-3A2D419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C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Agnieszka Chabior</cp:lastModifiedBy>
  <cp:revision>4</cp:revision>
  <cp:lastPrinted>2026-03-04T12:01:00Z</cp:lastPrinted>
  <dcterms:created xsi:type="dcterms:W3CDTF">2026-03-04T11:40:00Z</dcterms:created>
  <dcterms:modified xsi:type="dcterms:W3CDTF">2026-03-04T12:01:00Z</dcterms:modified>
</cp:coreProperties>
</file>